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jc w:val="center"/>
        <w:rPr>
          <w:b w:val="1"/>
          <w:bCs w:val="1"/>
          <w:sz w:val="40"/>
          <w:szCs w:val="40"/>
        </w:rPr>
      </w:pPr>
      <w:r>
        <w:rPr>
          <w:b w:val="1"/>
          <w:bCs w:val="1"/>
          <w:sz w:val="40"/>
          <w:szCs w:val="40"/>
          <w:rtl w:val="0"/>
          <w:lang w:val="es-ES_tradnl"/>
        </w:rPr>
        <w:t>COMMUNITY BROADBAND PROJECT</w:t>
      </w:r>
    </w:p>
    <w:p>
      <w:pPr>
        <w:pStyle w:val="Body"/>
        <w:spacing w:after="0" w:line="240" w:lineRule="auto"/>
        <w:jc w:val="center"/>
        <w:rPr>
          <w:b w:val="1"/>
          <w:bCs w:val="1"/>
          <w:sz w:val="28"/>
          <w:szCs w:val="28"/>
          <w:u w:val="single"/>
        </w:rPr>
      </w:pPr>
      <w:r>
        <w:rPr>
          <w:b w:val="1"/>
          <w:bCs w:val="1"/>
          <w:sz w:val="32"/>
          <w:szCs w:val="32"/>
          <w:u w:val="single"/>
          <w:rtl w:val="0"/>
        </w:rPr>
        <w:t>HYDE</w:t>
      </w:r>
      <w:r>
        <w:rPr>
          <w:b w:val="1"/>
          <w:bCs w:val="1"/>
          <w:sz w:val="28"/>
          <w:szCs w:val="28"/>
          <w:u w:val="single"/>
          <w:rtl w:val="0"/>
          <w:lang w:val="de-DE"/>
        </w:rPr>
        <w:t xml:space="preserve"> + </w:t>
      </w:r>
      <w:r>
        <w:rPr>
          <w:b w:val="1"/>
          <w:bCs w:val="1"/>
          <w:sz w:val="32"/>
          <w:szCs w:val="32"/>
          <w:u w:val="single"/>
          <w:rtl w:val="0"/>
        </w:rPr>
        <w:t>EH&amp;I</w:t>
      </w:r>
      <w:r>
        <w:rPr>
          <w:b w:val="1"/>
          <w:bCs w:val="1"/>
          <w:sz w:val="24"/>
          <w:szCs w:val="24"/>
          <w:u w:val="single"/>
          <w:rtl w:val="0"/>
          <w:lang w:val="en-US"/>
        </w:rPr>
        <w:t>*</w:t>
      </w:r>
      <w:r>
        <w:rPr>
          <w:b w:val="1"/>
          <w:bCs w:val="1"/>
          <w:sz w:val="28"/>
          <w:szCs w:val="28"/>
          <w:u w:val="single"/>
          <w:rtl w:val="0"/>
          <w:lang w:val="de-DE"/>
        </w:rPr>
        <w:t xml:space="preserve"> + </w:t>
      </w:r>
      <w:r>
        <w:rPr>
          <w:b w:val="1"/>
          <w:bCs w:val="1"/>
          <w:sz w:val="32"/>
          <w:szCs w:val="32"/>
          <w:u w:val="single"/>
          <w:rtl w:val="0"/>
          <w:lang w:val="en-US"/>
        </w:rPr>
        <w:t>GODSHILL</w:t>
      </w:r>
      <w:r>
        <w:rPr>
          <w:b w:val="1"/>
          <w:bCs w:val="1"/>
          <w:sz w:val="24"/>
          <w:szCs w:val="24"/>
          <w:rtl w:val="0"/>
          <w:lang w:val="en-US"/>
        </w:rPr>
        <w:t xml:space="preserve">** </w:t>
      </w:r>
    </w:p>
    <w:p>
      <w:pPr>
        <w:pStyle w:val="Body"/>
        <w:spacing w:after="0" w:line="240" w:lineRule="auto"/>
        <w:rPr>
          <w:b w:val="1"/>
          <w:bCs w:val="1"/>
          <w:sz w:val="28"/>
          <w:szCs w:val="28"/>
          <w:u w:val="single"/>
        </w:rPr>
      </w:pPr>
    </w:p>
    <w:p>
      <w:pPr>
        <w:pStyle w:val="Body"/>
        <w:spacing w:after="0" w:line="240" w:lineRule="auto"/>
        <w:jc w:val="center"/>
        <w:rPr>
          <w:b w:val="1"/>
          <w:bCs w:val="1"/>
          <w:sz w:val="32"/>
          <w:szCs w:val="32"/>
          <w:u w:val="single"/>
        </w:rPr>
      </w:pPr>
      <w:r>
        <w:rPr>
          <w:b w:val="1"/>
          <w:bCs w:val="1"/>
          <w:sz w:val="32"/>
          <w:szCs w:val="32"/>
          <w:u w:val="single"/>
          <w:rtl w:val="0"/>
          <w:lang w:val="de-DE"/>
        </w:rPr>
        <w:t>PLEDGE FORM</w:t>
      </w:r>
    </w:p>
    <w:p>
      <w:pPr>
        <w:pStyle w:val="Body"/>
        <w:spacing w:after="0" w:line="240" w:lineRule="auto"/>
        <w:rPr>
          <w:b w:val="1"/>
          <w:bCs w:val="1"/>
          <w:sz w:val="24"/>
          <w:szCs w:val="24"/>
        </w:rPr>
      </w:pPr>
    </w:p>
    <w:p>
      <w:pPr>
        <w:pStyle w:val="Body"/>
        <w:spacing w:after="0" w:line="240" w:lineRule="auto"/>
        <w:rPr>
          <w:b w:val="1"/>
          <w:bCs w:val="1"/>
          <w:sz w:val="24"/>
          <w:szCs w:val="24"/>
        </w:rPr>
      </w:pPr>
      <w:r>
        <w:rPr>
          <w:b w:val="1"/>
          <w:bCs w:val="1"/>
          <w:sz w:val="24"/>
          <w:szCs w:val="24"/>
          <w:rtl w:val="0"/>
          <w:lang w:val="en-US"/>
        </w:rPr>
        <w:t xml:space="preserve">1 YOU AND YOUR CONTACT DETAILS: Please print clearly </w:t>
      </w:r>
      <w:r>
        <w:rPr>
          <w:b w:val="1"/>
          <w:bCs w:val="1"/>
          <w:sz w:val="24"/>
          <w:szCs w:val="24"/>
          <w:rtl w:val="0"/>
        </w:rPr>
        <w:t xml:space="preserve">– </w:t>
      </w:r>
      <w:r>
        <w:rPr>
          <w:b w:val="1"/>
          <w:bCs w:val="1"/>
          <w:sz w:val="24"/>
          <w:szCs w:val="24"/>
          <w:rtl w:val="0"/>
          <w:lang w:val="en-US"/>
        </w:rPr>
        <w:t>especially your email address!</w:t>
      </w:r>
    </w:p>
    <w:tbl>
      <w:tblPr>
        <w:tblW w:w="970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25"/>
        <w:gridCol w:w="1149"/>
        <w:gridCol w:w="5827"/>
      </w:tblGrid>
      <w:tr>
        <w:tblPrEx>
          <w:shd w:val="clear" w:color="auto" w:fill="ced7e7"/>
        </w:tblPrEx>
        <w:trPr>
          <w:trHeight w:val="850" w:hRule="atLeast"/>
        </w:trPr>
        <w:tc>
          <w:tcPr>
            <w:tcW w:type="dxa" w:w="2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b w:val="1"/>
                <w:bCs w:val="1"/>
                <w:sz w:val="24"/>
                <w:szCs w:val="24"/>
                <w:rtl w:val="0"/>
                <w:lang w:val="en-US"/>
              </w:rPr>
              <w:t>Name:</w:t>
            </w:r>
          </w:p>
        </w:tc>
        <w:tc>
          <w:tcPr>
            <w:tcW w:type="dxa" w:w="69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rPr>
                <w:b w:val="1"/>
                <w:bCs w:val="1"/>
                <w:sz w:val="24"/>
                <w:szCs w:val="24"/>
                <w:lang w:val="en-US"/>
              </w:rPr>
            </w:pPr>
          </w:p>
          <w:p>
            <w:pPr>
              <w:pStyle w:val="List Paragraph"/>
              <w:spacing w:after="0" w:line="240" w:lineRule="auto"/>
              <w:ind w:left="0" w:firstLine="0"/>
            </w:pPr>
            <w:r>
              <w:rPr>
                <w:b w:val="1"/>
                <w:bCs w:val="1"/>
                <w:sz w:val="24"/>
                <w:szCs w:val="24"/>
                <w:lang w:val="en-US"/>
              </w:rPr>
            </w:r>
          </w:p>
        </w:tc>
      </w:tr>
      <w:tr>
        <w:tblPrEx>
          <w:shd w:val="clear" w:color="auto" w:fill="ced7e7"/>
        </w:tblPrEx>
        <w:trPr>
          <w:trHeight w:val="1130" w:hRule="atLeast"/>
        </w:trPr>
        <w:tc>
          <w:tcPr>
            <w:tcW w:type="dxa" w:w="2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rPr>
                <w:b w:val="1"/>
                <w:bCs w:val="1"/>
                <w:sz w:val="24"/>
                <w:szCs w:val="24"/>
              </w:rPr>
            </w:pPr>
            <w:r>
              <w:rPr>
                <w:b w:val="1"/>
                <w:bCs w:val="1"/>
                <w:sz w:val="24"/>
                <w:szCs w:val="24"/>
                <w:rtl w:val="0"/>
                <w:lang w:val="en-US"/>
              </w:rPr>
              <w:t xml:space="preserve">Address </w:t>
            </w:r>
          </w:p>
          <w:p>
            <w:pPr>
              <w:pStyle w:val="List Paragraph"/>
              <w:bidi w:val="0"/>
              <w:spacing w:after="0" w:line="240" w:lineRule="auto"/>
              <w:ind w:left="0" w:right="0" w:firstLine="0"/>
              <w:jc w:val="left"/>
              <w:rPr>
                <w:b w:val="1"/>
                <w:bCs w:val="1"/>
                <w:sz w:val="24"/>
                <w:szCs w:val="24"/>
                <w:rtl w:val="0"/>
              </w:rPr>
            </w:pPr>
            <w:r>
              <w:rPr>
                <w:b w:val="1"/>
                <w:bCs w:val="1"/>
                <w:sz w:val="24"/>
                <w:szCs w:val="24"/>
                <w:rtl w:val="0"/>
                <w:lang w:val="en-US"/>
              </w:rPr>
              <w:t>(including Postcode):</w:t>
            </w:r>
          </w:p>
          <w:p>
            <w:pPr>
              <w:pStyle w:val="List Paragraph"/>
              <w:spacing w:after="0" w:line="240" w:lineRule="auto"/>
              <w:ind w:left="0" w:firstLine="0"/>
            </w:pPr>
            <w:r>
              <w:rPr>
                <w:b w:val="1"/>
                <w:bCs w:val="1"/>
                <w:sz w:val="24"/>
                <w:szCs w:val="24"/>
                <w:lang w:val="en-US"/>
              </w:rPr>
            </w:r>
          </w:p>
        </w:tc>
        <w:tc>
          <w:tcPr>
            <w:tcW w:type="dxa" w:w="69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50" w:hRule="atLeast"/>
        </w:trPr>
        <w:tc>
          <w:tcPr>
            <w:tcW w:type="dxa" w:w="387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b w:val="1"/>
                <w:bCs w:val="1"/>
                <w:sz w:val="24"/>
                <w:szCs w:val="24"/>
                <w:rtl w:val="0"/>
                <w:lang w:val="en-US"/>
              </w:rPr>
              <w:t>Phone:</w:t>
            </w:r>
            <w:r>
              <w:rPr>
                <w:b w:val="1"/>
                <w:bCs w:val="1"/>
                <w:sz w:val="24"/>
                <w:szCs w:val="24"/>
              </w:rPr>
            </w:r>
          </w:p>
        </w:tc>
        <w:tc>
          <w:tcPr>
            <w:tcW w:type="dxa" w:w="5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rPr>
                <w:b w:val="1"/>
                <w:bCs w:val="1"/>
                <w:sz w:val="24"/>
                <w:szCs w:val="24"/>
              </w:rPr>
            </w:pPr>
            <w:r>
              <w:rPr>
                <w:b w:val="1"/>
                <w:bCs w:val="1"/>
                <w:sz w:val="24"/>
                <w:szCs w:val="24"/>
                <w:rtl w:val="0"/>
                <w:lang w:val="en-US"/>
              </w:rPr>
              <w:t>Email:</w:t>
            </w:r>
          </w:p>
          <w:p>
            <w:pPr>
              <w:pStyle w:val="List Paragraph"/>
              <w:spacing w:after="0" w:line="240" w:lineRule="auto"/>
              <w:ind w:left="0" w:firstLine="0"/>
            </w:pPr>
            <w:r>
              <w:rPr>
                <w:b w:val="1"/>
                <w:bCs w:val="1"/>
                <w:sz w:val="24"/>
                <w:szCs w:val="24"/>
                <w:lang w:val="en-US"/>
              </w:rPr>
            </w:r>
          </w:p>
        </w:tc>
      </w:tr>
    </w:tbl>
    <w:p>
      <w:pPr>
        <w:pStyle w:val="Body"/>
        <w:widowControl w:val="0"/>
        <w:spacing w:after="0" w:line="240" w:lineRule="auto"/>
        <w:rPr>
          <w:b w:val="1"/>
          <w:bCs w:val="1"/>
          <w:sz w:val="24"/>
          <w:szCs w:val="24"/>
        </w:rPr>
      </w:pPr>
    </w:p>
    <w:p>
      <w:pPr>
        <w:pStyle w:val="List Paragraph"/>
        <w:spacing w:after="120"/>
        <w:ind w:left="0" w:firstLine="0"/>
        <w:rPr>
          <w:b w:val="1"/>
          <w:bCs w:val="1"/>
          <w:sz w:val="24"/>
          <w:szCs w:val="24"/>
        </w:rPr>
      </w:pPr>
    </w:p>
    <w:p>
      <w:pPr>
        <w:pStyle w:val="List Paragraph"/>
        <w:ind w:left="0" w:firstLine="0"/>
        <w:rPr>
          <w:b w:val="1"/>
          <w:bCs w:val="1"/>
          <w:sz w:val="24"/>
          <w:szCs w:val="24"/>
        </w:rPr>
      </w:pPr>
      <w:r>
        <w:rPr>
          <w:b w:val="1"/>
          <w:bCs w:val="1"/>
          <w:sz w:val="24"/>
          <w:szCs w:val="24"/>
          <w:rtl w:val="0"/>
          <w:lang w:val="en-US"/>
        </w:rPr>
        <w:t xml:space="preserve">2 YOUR PLEDGE :  Please write in the amount you are willing to pledge to support the roll-out of faster broadband to your community </w:t>
      </w:r>
      <w:r>
        <w:rPr>
          <w:b w:val="1"/>
          <w:bCs w:val="1"/>
          <w:sz w:val="24"/>
          <w:szCs w:val="24"/>
          <w:rtl w:val="0"/>
          <w:lang w:val="en-US"/>
        </w:rPr>
        <w:t xml:space="preserve">– </w:t>
      </w:r>
      <w:r>
        <w:rPr>
          <w:b w:val="1"/>
          <w:bCs w:val="1"/>
          <w:sz w:val="24"/>
          <w:szCs w:val="24"/>
          <w:rtl w:val="0"/>
          <w:lang w:val="en-US"/>
        </w:rPr>
        <w:t>this pledge is not binding.  In the event that the project does not go ahead all pledge details will be destroyed and any funds collected will be repaid in full.  Remember, we need to collect pledges for the target amount for the project to proceed!  Once we</w:t>
      </w:r>
      <w:r>
        <w:rPr>
          <w:b w:val="1"/>
          <w:bCs w:val="1"/>
          <w:sz w:val="24"/>
          <w:szCs w:val="24"/>
          <w:rtl w:val="0"/>
          <w:lang w:val="en-US"/>
        </w:rPr>
        <w:t>’</w:t>
      </w:r>
      <w:r>
        <w:rPr>
          <w:b w:val="1"/>
          <w:bCs w:val="1"/>
          <w:sz w:val="24"/>
          <w:szCs w:val="24"/>
          <w:rtl w:val="0"/>
          <w:lang w:val="en-US"/>
        </w:rPr>
        <w:t>ve reached the target, we will let you about payment details and when we would like to receive it.  Thank you in anticipation.</w:t>
      </w:r>
    </w:p>
    <w:tbl>
      <w:tblPr>
        <w:tblW w:w="90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10"/>
        <w:gridCol w:w="3105"/>
        <w:gridCol w:w="1249"/>
        <w:gridCol w:w="2156"/>
      </w:tblGrid>
      <w:tr>
        <w:tblPrEx>
          <w:shd w:val="clear" w:color="auto" w:fill="ced7e7"/>
        </w:tblPrEx>
        <w:trPr>
          <w:trHeight w:val="570" w:hRule="atLeast"/>
        </w:trPr>
        <w:tc>
          <w:tcPr>
            <w:tcW w:type="dxa" w:w="2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rPr>
                <w:b w:val="1"/>
                <w:bCs w:val="1"/>
                <w:sz w:val="16"/>
                <w:szCs w:val="16"/>
                <w:lang w:val="en-US"/>
              </w:rPr>
            </w:pPr>
          </w:p>
          <w:p>
            <w:pPr>
              <w:pStyle w:val="List Paragraph"/>
              <w:bidi w:val="0"/>
              <w:spacing w:after="0" w:line="240" w:lineRule="auto"/>
              <w:ind w:left="0" w:right="0" w:firstLine="0"/>
              <w:jc w:val="center"/>
              <w:rPr>
                <w:rtl w:val="0"/>
              </w:rPr>
            </w:pPr>
            <w:r>
              <w:rPr>
                <w:b w:val="1"/>
                <w:bCs w:val="1"/>
                <w:sz w:val="24"/>
                <w:szCs w:val="24"/>
                <w:rtl w:val="0"/>
                <w:lang w:val="en-US"/>
              </w:rPr>
              <w:t>My Pledged Amount</w:t>
            </w:r>
          </w:p>
        </w:tc>
        <w:tc>
          <w:tcPr>
            <w:tcW w:type="dxa" w:w="3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rPr>
                <w:b w:val="1"/>
                <w:bCs w:val="1"/>
                <w:sz w:val="16"/>
                <w:szCs w:val="16"/>
                <w:lang w:val="en-US"/>
              </w:rPr>
            </w:pPr>
          </w:p>
          <w:p>
            <w:pPr>
              <w:pStyle w:val="List Paragraph"/>
              <w:bidi w:val="0"/>
              <w:spacing w:after="0" w:line="240" w:lineRule="auto"/>
              <w:ind w:left="0" w:right="0" w:firstLine="0"/>
              <w:jc w:val="left"/>
              <w:rPr>
                <w:rtl w:val="0"/>
              </w:rPr>
            </w:pPr>
            <w:r>
              <w:rPr>
                <w:b w:val="1"/>
                <w:bCs w:val="1"/>
                <w:sz w:val="24"/>
                <w:szCs w:val="24"/>
                <w:rtl w:val="0"/>
                <w:lang w:val="en-US"/>
              </w:rPr>
              <w:t>Date</w:t>
            </w:r>
          </w:p>
        </w:tc>
        <w:tc>
          <w:tcPr>
            <w:tcW w:type="dxa" w:w="2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b w:val="1"/>
                <w:bCs w:val="1"/>
                <w:sz w:val="24"/>
                <w:szCs w:val="24"/>
                <w:lang w:val="en-US"/>
              </w:rPr>
            </w:r>
          </w:p>
        </w:tc>
      </w:tr>
    </w:tbl>
    <w:p>
      <w:pPr>
        <w:pStyle w:val="List Paragraph"/>
        <w:widowControl w:val="0"/>
        <w:spacing w:line="240" w:lineRule="auto"/>
        <w:ind w:left="0" w:firstLine="0"/>
        <w:rPr>
          <w:b w:val="1"/>
          <w:bCs w:val="1"/>
          <w:sz w:val="24"/>
          <w:szCs w:val="24"/>
        </w:rPr>
      </w:pPr>
    </w:p>
    <w:p>
      <w:pPr>
        <w:pStyle w:val="List Paragraph"/>
        <w:spacing w:after="120"/>
        <w:ind w:left="0" w:firstLine="0"/>
        <w:rPr>
          <w:b w:val="1"/>
          <w:bCs w:val="1"/>
          <w:sz w:val="24"/>
          <w:szCs w:val="24"/>
        </w:rPr>
      </w:pPr>
    </w:p>
    <w:p>
      <w:pPr>
        <w:pStyle w:val="List Paragraph"/>
        <w:ind w:left="0" w:firstLine="0"/>
        <w:rPr>
          <w:b w:val="1"/>
          <w:bCs w:val="1"/>
          <w:sz w:val="24"/>
          <w:szCs w:val="24"/>
        </w:rPr>
      </w:pPr>
      <w:r>
        <w:rPr>
          <w:b w:val="1"/>
          <w:bCs w:val="1"/>
          <w:sz w:val="24"/>
          <w:szCs w:val="24"/>
          <w:rtl w:val="0"/>
          <w:lang w:val="en-US"/>
        </w:rPr>
        <w:t>3 UNSURE / FOLLOW-UP QUESTIONS : If you have any questions about completing this form or the COMMUNITY BROADBAND PROJECT as a whole please contact your Broadband Champion. Your local Champion is:</w:t>
      </w:r>
    </w:p>
    <w:p>
      <w:pPr>
        <w:pStyle w:val="List Paragraph"/>
        <w:ind w:left="0" w:firstLine="0"/>
        <w:rPr>
          <w:b w:val="1"/>
          <w:bCs w:val="1"/>
          <w:sz w:val="24"/>
          <w:szCs w:val="24"/>
        </w:rPr>
      </w:pPr>
    </w:p>
    <w:tbl>
      <w:tblPr>
        <w:tblW w:w="90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18"/>
        <w:gridCol w:w="2170"/>
        <w:gridCol w:w="5532"/>
      </w:tblGrid>
      <w:tr>
        <w:tblPrEx>
          <w:shd w:val="clear" w:color="auto" w:fill="ced7e7"/>
        </w:tblPrEx>
        <w:trPr>
          <w:trHeight w:val="1130" w:hRule="atLeast"/>
        </w:trPr>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pPr>
            <w:r>
              <w:rPr>
                <w:b w:val="1"/>
                <w:bCs w:val="1"/>
                <w:sz w:val="24"/>
                <w:szCs w:val="24"/>
                <w:rtl w:val="0"/>
                <w:lang w:val="en-US"/>
              </w:rPr>
              <w:t>Name and Address:</w:t>
            </w:r>
          </w:p>
        </w:tc>
        <w:tc>
          <w:tcPr>
            <w:tcW w:type="dxa" w:w="77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rPr>
                <w:b w:val="1"/>
                <w:bCs w:val="1"/>
                <w:sz w:val="24"/>
                <w:szCs w:val="24"/>
                <w:lang w:val="en-US"/>
              </w:rPr>
            </w:pPr>
          </w:p>
          <w:p>
            <w:pPr>
              <w:pStyle w:val="List Paragraph"/>
              <w:spacing w:after="0" w:line="240" w:lineRule="auto"/>
              <w:ind w:left="0" w:firstLine="0"/>
              <w:rPr>
                <w:b w:val="1"/>
                <w:bCs w:val="1"/>
                <w:sz w:val="24"/>
                <w:szCs w:val="24"/>
                <w:lang w:val="en-US"/>
              </w:rPr>
            </w:pPr>
          </w:p>
          <w:p>
            <w:pPr>
              <w:pStyle w:val="List Paragraph"/>
              <w:spacing w:after="0" w:line="240" w:lineRule="auto"/>
              <w:ind w:left="0" w:firstLine="0"/>
            </w:pPr>
            <w:r>
              <w:rPr>
                <w:b w:val="1"/>
                <w:bCs w:val="1"/>
                <w:sz w:val="24"/>
                <w:szCs w:val="24"/>
                <w:lang w:val="en-US"/>
              </w:rPr>
            </w:r>
          </w:p>
        </w:tc>
      </w:tr>
      <w:tr>
        <w:tblPrEx>
          <w:shd w:val="clear" w:color="auto" w:fill="ced7e7"/>
        </w:tblPrEx>
        <w:trPr>
          <w:trHeight w:val="570" w:hRule="atLeast"/>
        </w:trPr>
        <w:tc>
          <w:tcPr>
            <w:tcW w:type="dxa" w:w="34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b w:val="1"/>
                <w:bCs w:val="1"/>
                <w:sz w:val="24"/>
                <w:szCs w:val="24"/>
                <w:rtl w:val="0"/>
                <w:lang w:val="en-US"/>
              </w:rPr>
              <w:t xml:space="preserve">Phone: </w:t>
            </w:r>
          </w:p>
        </w:tc>
        <w:tc>
          <w:tcPr>
            <w:tcW w:type="dxa" w:w="5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b w:val="1"/>
                <w:bCs w:val="1"/>
                <w:sz w:val="24"/>
                <w:szCs w:val="24"/>
                <w:rtl w:val="0"/>
                <w:lang w:val="en-US"/>
              </w:rPr>
              <w:t>Email:</w:t>
            </w:r>
            <w:r>
              <w:rPr>
                <w:b w:val="1"/>
                <w:bCs w:val="1"/>
                <w:sz w:val="24"/>
                <w:szCs w:val="24"/>
              </w:rPr>
            </w:r>
          </w:p>
        </w:tc>
      </w:tr>
    </w:tbl>
    <w:p>
      <w:pPr>
        <w:pStyle w:val="List Paragraph"/>
        <w:widowControl w:val="0"/>
        <w:spacing w:line="240" w:lineRule="auto"/>
        <w:ind w:left="0" w:firstLine="0"/>
        <w:rPr>
          <w:b w:val="1"/>
          <w:bCs w:val="1"/>
          <w:sz w:val="24"/>
          <w:szCs w:val="24"/>
        </w:rPr>
      </w:pPr>
    </w:p>
    <w:p>
      <w:pPr>
        <w:pStyle w:val="Body"/>
        <w:spacing w:after="120"/>
        <w:jc w:val="both"/>
        <w:rPr>
          <w:b w:val="1"/>
          <w:bCs w:val="1"/>
          <w:sz w:val="24"/>
          <w:szCs w:val="24"/>
        </w:rPr>
      </w:pPr>
    </w:p>
    <w:p>
      <w:pPr>
        <w:pStyle w:val="Body"/>
        <w:jc w:val="both"/>
        <w:rPr>
          <w:b w:val="1"/>
          <w:bCs w:val="1"/>
          <w:i w:val="1"/>
          <w:iCs w:val="1"/>
          <w:sz w:val="24"/>
          <w:szCs w:val="24"/>
        </w:rPr>
      </w:pPr>
      <w:r>
        <w:rPr>
          <w:b w:val="1"/>
          <w:bCs w:val="1"/>
          <w:i w:val="1"/>
          <w:iCs w:val="1"/>
          <w:sz w:val="24"/>
          <w:szCs w:val="24"/>
          <w:rtl w:val="0"/>
          <w:lang w:val="de-DE"/>
        </w:rPr>
        <w:t>PLEASE TURNOVER</w:t>
      </w:r>
    </w:p>
    <w:p>
      <w:pPr>
        <w:pStyle w:val="Body"/>
        <w:tabs>
          <w:tab w:val="left" w:pos="426"/>
        </w:tabs>
        <w:spacing w:after="0" w:line="240" w:lineRule="auto"/>
        <w:rPr>
          <w:sz w:val="24"/>
          <w:szCs w:val="24"/>
        </w:rPr>
      </w:pPr>
      <w:r>
        <w:rPr>
          <w:sz w:val="24"/>
          <w:szCs w:val="24"/>
          <w:rtl w:val="0"/>
          <w:lang w:val="en-US"/>
        </w:rPr>
        <w:t xml:space="preserve">   * </w:t>
        <w:tab/>
        <w:t>Ibsley / South Gorley</w:t>
      </w:r>
    </w:p>
    <w:p>
      <w:pPr>
        <w:pStyle w:val="Body"/>
        <w:tabs>
          <w:tab w:val="left" w:pos="426"/>
        </w:tabs>
        <w:spacing w:after="0" w:line="240" w:lineRule="auto"/>
        <w:rPr>
          <w:sz w:val="24"/>
          <w:szCs w:val="24"/>
        </w:rPr>
      </w:pPr>
      <w:r>
        <w:rPr>
          <w:sz w:val="24"/>
          <w:szCs w:val="24"/>
          <w:rtl w:val="0"/>
          <w:lang w:val="en-US"/>
        </w:rPr>
        <w:t xml:space="preserve"> ** </w:t>
        <w:tab/>
        <w:t xml:space="preserve">Blissford </w:t>
      </w:r>
    </w:p>
    <w:p>
      <w:pPr>
        <w:pStyle w:val="Body"/>
        <w:jc w:val="both"/>
        <w:rPr>
          <w:b w:val="1"/>
          <w:bCs w:val="1"/>
          <w:sz w:val="24"/>
          <w:szCs w:val="24"/>
        </w:rPr>
      </w:pPr>
    </w:p>
    <w:p>
      <w:pPr>
        <w:pStyle w:val="Body"/>
        <w:jc w:val="both"/>
        <w:rPr>
          <w:b w:val="1"/>
          <w:bCs w:val="1"/>
          <w:sz w:val="24"/>
          <w:szCs w:val="24"/>
        </w:rPr>
      </w:pPr>
      <w:r>
        <w:rPr>
          <w:b w:val="1"/>
          <w:bCs w:val="1"/>
          <w:sz w:val="24"/>
          <w:szCs w:val="24"/>
          <w:rtl w:val="0"/>
          <w:lang w:val="en-US"/>
        </w:rPr>
        <w:t xml:space="preserve">4 OPT-OUT : If you are not able to support the COMMUNITY BROADBAND PROJECT and do not want to be contacted again, please tick the box below  </w:t>
      </w:r>
      <w:r>
        <w:rPr>
          <w:b w:val="1"/>
          <w:bCs w:val="1"/>
          <w:sz w:val="24"/>
          <w:szCs w:val="24"/>
          <w:rtl w:val="0"/>
        </w:rPr>
        <w:t>…</w:t>
      </w:r>
      <w:r>
        <w:rPr>
          <w:b w:val="1"/>
          <w:bCs w:val="1"/>
          <w:sz w:val="24"/>
          <w:szCs w:val="24"/>
          <w:rtl w:val="0"/>
          <w:lang w:val="en-US"/>
        </w:rPr>
        <w:t>but do remember to give us your details in Section 1, so we can record this on our database!</w:t>
      </w:r>
    </w:p>
    <w:tbl>
      <w:tblPr>
        <w:tblW w:w="970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38"/>
        <w:gridCol w:w="1563"/>
      </w:tblGrid>
      <w:tr>
        <w:tblPrEx>
          <w:shd w:val="clear" w:color="auto" w:fill="ced7e7"/>
        </w:tblPrEx>
        <w:trPr>
          <w:trHeight w:val="731" w:hRule="atLeast"/>
        </w:trPr>
        <w:tc>
          <w:tcPr>
            <w:tcW w:type="dxa" w:w="8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rPr>
                <w:b w:val="1"/>
                <w:bCs w:val="1"/>
                <w:sz w:val="12"/>
                <w:szCs w:val="12"/>
                <w:lang w:val="en-US"/>
              </w:rPr>
            </w:pPr>
          </w:p>
          <w:p>
            <w:pPr>
              <w:pStyle w:val="List Paragraph"/>
              <w:bidi w:val="0"/>
              <w:spacing w:after="0" w:line="240" w:lineRule="auto"/>
              <w:ind w:left="0" w:right="0" w:firstLine="0"/>
              <w:jc w:val="center"/>
              <w:rPr>
                <w:rtl w:val="0"/>
              </w:rPr>
            </w:pPr>
            <w:r>
              <w:rPr>
                <w:b w:val="1"/>
                <w:bCs w:val="1"/>
                <w:sz w:val="24"/>
                <w:szCs w:val="24"/>
                <w:rtl w:val="0"/>
                <w:lang w:val="en-US"/>
              </w:rPr>
              <w:t>Please do not contact me again regarding Community Broadband Funding</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b w:val="1"/>
                <w:bCs w:val="1"/>
                <w:sz w:val="24"/>
                <w:szCs w:val="24"/>
                <w:lang w:val="en-US"/>
              </w:rPr>
            </w:r>
          </w:p>
        </w:tc>
      </w:tr>
    </w:tbl>
    <w:p>
      <w:pPr>
        <w:pStyle w:val="Body"/>
        <w:widowControl w:val="0"/>
        <w:spacing w:line="240" w:lineRule="auto"/>
        <w:jc w:val="both"/>
        <w:rPr>
          <w:b w:val="1"/>
          <w:bCs w:val="1"/>
          <w:sz w:val="24"/>
          <w:szCs w:val="24"/>
        </w:rPr>
      </w:pPr>
    </w:p>
    <w:p>
      <w:pPr>
        <w:pStyle w:val="List Paragraph"/>
        <w:ind w:left="0" w:firstLine="0"/>
        <w:rPr>
          <w:b w:val="1"/>
          <w:bCs w:val="1"/>
          <w:sz w:val="24"/>
          <w:szCs w:val="24"/>
        </w:rPr>
      </w:pPr>
    </w:p>
    <w:p>
      <w:pPr>
        <w:pStyle w:val="List Paragraph"/>
        <w:ind w:left="0" w:firstLine="0"/>
        <w:rPr>
          <w:b w:val="1"/>
          <w:bCs w:val="1"/>
          <w:i w:val="1"/>
          <w:iCs w:val="1"/>
          <w:sz w:val="28"/>
          <w:szCs w:val="28"/>
        </w:rPr>
      </w:pPr>
    </w:p>
    <w:p>
      <w:pPr>
        <w:pStyle w:val="List Paragraph"/>
        <w:ind w:left="0" w:firstLine="0"/>
        <w:jc w:val="center"/>
        <w:rPr>
          <w:b w:val="1"/>
          <w:bCs w:val="1"/>
          <w:i w:val="1"/>
          <w:iCs w:val="1"/>
          <w:sz w:val="32"/>
          <w:szCs w:val="32"/>
        </w:rPr>
      </w:pPr>
      <w:r>
        <w:rPr>
          <w:b w:val="1"/>
          <w:bCs w:val="1"/>
          <w:i w:val="1"/>
          <w:iCs w:val="1"/>
          <w:sz w:val="32"/>
          <w:szCs w:val="32"/>
          <w:rtl w:val="0"/>
          <w:lang w:val="en-US"/>
        </w:rPr>
        <w:t>Please return this form to the Treasurer, Hyde Community Projects Ltd.</w:t>
      </w:r>
    </w:p>
    <w:p>
      <w:pPr>
        <w:pStyle w:val="List Paragraph"/>
        <w:ind w:left="0" w:firstLine="0"/>
        <w:jc w:val="center"/>
        <w:rPr>
          <w:b w:val="1"/>
          <w:bCs w:val="1"/>
          <w:i w:val="1"/>
          <w:iCs w:val="1"/>
          <w:sz w:val="32"/>
          <w:szCs w:val="32"/>
        </w:rPr>
      </w:pPr>
      <w:r>
        <w:rPr>
          <w:b w:val="1"/>
          <w:bCs w:val="1"/>
          <w:i w:val="1"/>
          <w:iCs w:val="1"/>
          <w:sz w:val="32"/>
          <w:szCs w:val="32"/>
          <w:rtl w:val="0"/>
          <w:lang w:val="en-US"/>
        </w:rPr>
        <w:t>no later than 14 January 2016</w:t>
      </w:r>
    </w:p>
    <w:p>
      <w:pPr>
        <w:pStyle w:val="List Paragraph"/>
        <w:ind w:left="0" w:firstLine="0"/>
        <w:rPr>
          <w:b w:val="1"/>
          <w:bCs w:val="1"/>
          <w:i w:val="1"/>
          <w:iCs w:val="1"/>
          <w:sz w:val="28"/>
          <w:szCs w:val="28"/>
        </w:rPr>
      </w:pPr>
    </w:p>
    <w:p>
      <w:pPr>
        <w:pStyle w:val="List Paragraph"/>
        <w:ind w:left="0" w:firstLine="0"/>
        <w:rPr>
          <w:b w:val="1"/>
          <w:bCs w:val="1"/>
          <w:i w:val="1"/>
          <w:iCs w:val="1"/>
          <w:sz w:val="28"/>
          <w:szCs w:val="28"/>
        </w:rPr>
      </w:pPr>
      <w:r>
        <w:rPr>
          <w:b w:val="1"/>
          <w:bCs w:val="1"/>
          <w:i w:val="1"/>
          <w:iCs w:val="1"/>
          <w:sz w:val="28"/>
          <w:szCs w:val="28"/>
          <w:rtl w:val="0"/>
          <w:lang w:val="en-US"/>
        </w:rPr>
        <w:t>Forms may be returned in several ways:</w:t>
      </w:r>
    </w:p>
    <w:p>
      <w:pPr>
        <w:pStyle w:val="List Paragraph"/>
        <w:ind w:left="0" w:firstLine="0"/>
        <w:rPr>
          <w:b w:val="1"/>
          <w:bCs w:val="1"/>
          <w:i w:val="1"/>
          <w:iCs w:val="1"/>
          <w:sz w:val="28"/>
          <w:szCs w:val="28"/>
        </w:rPr>
      </w:pPr>
    </w:p>
    <w:p>
      <w:pPr>
        <w:pStyle w:val="List Paragraph"/>
        <w:tabs>
          <w:tab w:val="left" w:pos="993"/>
          <w:tab w:val="left" w:pos="1134"/>
        </w:tabs>
        <w:ind w:left="0" w:firstLine="0"/>
        <w:rPr>
          <w:b w:val="1"/>
          <w:bCs w:val="1"/>
          <w:i w:val="1"/>
          <w:iCs w:val="1"/>
          <w:sz w:val="28"/>
          <w:szCs w:val="28"/>
        </w:rPr>
      </w:pPr>
      <w:r>
        <w:rPr>
          <w:b w:val="1"/>
          <w:bCs w:val="1"/>
          <w:i w:val="1"/>
          <w:iCs w:val="1"/>
          <w:sz w:val="28"/>
          <w:szCs w:val="28"/>
          <w:rtl w:val="0"/>
          <w:lang w:val="en-US"/>
        </w:rPr>
        <w:t>By email* to</w:t>
        <w:tab/>
        <w:t>:</w:t>
        <w:tab/>
        <w:t xml:space="preserve"> treasurer@hydecommunityprojects.org.uk</w:t>
      </w:r>
    </w:p>
    <w:p>
      <w:pPr>
        <w:pStyle w:val="List Paragraph"/>
        <w:tabs>
          <w:tab w:val="left" w:pos="993"/>
          <w:tab w:val="left" w:pos="1134"/>
        </w:tabs>
        <w:ind w:left="0" w:firstLine="0"/>
        <w:rPr>
          <w:b w:val="1"/>
          <w:bCs w:val="1"/>
          <w:i w:val="1"/>
          <w:iCs w:val="1"/>
          <w:sz w:val="28"/>
          <w:szCs w:val="28"/>
        </w:rPr>
      </w:pPr>
    </w:p>
    <w:p>
      <w:pPr>
        <w:pStyle w:val="List Paragraph"/>
        <w:tabs>
          <w:tab w:val="left" w:pos="993"/>
          <w:tab w:val="left" w:pos="1134"/>
        </w:tabs>
        <w:ind w:left="0" w:firstLine="0"/>
        <w:rPr>
          <w:b w:val="1"/>
          <w:bCs w:val="1"/>
          <w:i w:val="1"/>
          <w:iCs w:val="1"/>
          <w:sz w:val="28"/>
          <w:szCs w:val="28"/>
        </w:rPr>
      </w:pPr>
      <w:r>
        <w:rPr>
          <w:b w:val="1"/>
          <w:bCs w:val="1"/>
          <w:i w:val="1"/>
          <w:iCs w:val="1"/>
          <w:sz w:val="28"/>
          <w:szCs w:val="28"/>
          <w:rtl w:val="0"/>
          <w:lang w:val="en-US"/>
        </w:rPr>
        <w:t>By hand to</w:t>
        <w:tab/>
        <w:t>:</w:t>
        <w:tab/>
        <w:t xml:space="preserve"> your local Broadband Champion (see details in Section 3) </w:t>
      </w:r>
    </w:p>
    <w:p>
      <w:pPr>
        <w:pStyle w:val="List Paragraph"/>
        <w:tabs>
          <w:tab w:val="left" w:pos="993"/>
          <w:tab w:val="left" w:pos="1134"/>
        </w:tabs>
        <w:ind w:left="0" w:firstLine="0"/>
        <w:rPr>
          <w:b w:val="1"/>
          <w:bCs w:val="1"/>
          <w:i w:val="1"/>
          <w:iCs w:val="1"/>
          <w:sz w:val="28"/>
          <w:szCs w:val="28"/>
        </w:rPr>
      </w:pPr>
      <w:r>
        <w:rPr>
          <w:b w:val="1"/>
          <w:bCs w:val="1"/>
          <w:i w:val="1"/>
          <w:iCs w:val="1"/>
          <w:sz w:val="28"/>
          <w:szCs w:val="28"/>
          <w:rtl w:val="0"/>
        </w:rPr>
        <w:tab/>
        <w:tab/>
        <w:t>using the envelope provided.</w:t>
      </w:r>
    </w:p>
    <w:p>
      <w:pPr>
        <w:pStyle w:val="List Paragraph"/>
        <w:tabs>
          <w:tab w:val="left" w:pos="993"/>
          <w:tab w:val="left" w:pos="1134"/>
        </w:tabs>
        <w:ind w:left="0" w:firstLine="0"/>
        <w:rPr>
          <w:b w:val="1"/>
          <w:bCs w:val="1"/>
          <w:i w:val="1"/>
          <w:iCs w:val="1"/>
          <w:sz w:val="28"/>
          <w:szCs w:val="28"/>
        </w:rPr>
      </w:pPr>
    </w:p>
    <w:p>
      <w:pPr>
        <w:pStyle w:val="List Paragraph"/>
        <w:tabs>
          <w:tab w:val="left" w:pos="993"/>
          <w:tab w:val="left" w:pos="1134"/>
        </w:tabs>
        <w:ind w:left="993" w:hanging="993"/>
        <w:rPr>
          <w:b w:val="1"/>
          <w:bCs w:val="1"/>
          <w:i w:val="1"/>
          <w:iCs w:val="1"/>
          <w:sz w:val="28"/>
          <w:szCs w:val="28"/>
        </w:rPr>
      </w:pPr>
      <w:r>
        <w:rPr>
          <w:b w:val="1"/>
          <w:bCs w:val="1"/>
          <w:i w:val="1"/>
          <w:iCs w:val="1"/>
          <w:sz w:val="28"/>
          <w:szCs w:val="28"/>
          <w:rtl w:val="0"/>
          <w:lang w:val="en-US"/>
        </w:rPr>
        <w:t>By post to</w:t>
        <w:tab/>
        <w:t>:</w:t>
        <w:tab/>
        <w:t xml:space="preserve"> Treasurer, Hyde Community Projects Ltd., AbbotsWell, Abbotswell               Road, Frogham, SP6 2JD</w:t>
      </w:r>
    </w:p>
    <w:p>
      <w:pPr>
        <w:pStyle w:val="List Paragraph"/>
        <w:tabs>
          <w:tab w:val="left" w:pos="993"/>
          <w:tab w:val="left" w:pos="1134"/>
        </w:tabs>
        <w:ind w:left="0" w:firstLine="0"/>
        <w:rPr>
          <w:b w:val="1"/>
          <w:bCs w:val="1"/>
          <w:i w:val="1"/>
          <w:iCs w:val="1"/>
          <w:sz w:val="28"/>
          <w:szCs w:val="28"/>
        </w:rPr>
      </w:pPr>
    </w:p>
    <w:p>
      <w:pPr>
        <w:pStyle w:val="List Paragraph"/>
        <w:ind w:left="0" w:firstLine="0"/>
      </w:pPr>
      <w:r>
        <w:rPr>
          <w:b w:val="1"/>
          <w:bCs w:val="1"/>
          <w:i w:val="1"/>
          <w:iCs w:val="1"/>
          <w:sz w:val="28"/>
          <w:szCs w:val="28"/>
          <w:rtl w:val="0"/>
          <w:lang w:val="en-US"/>
        </w:rPr>
        <w:t xml:space="preserve">*This form can be downloaded from the web site at: </w:t>
      </w:r>
      <w:r>
        <w:rPr>
          <w:rStyle w:val="Hyperlink.0"/>
        </w:rPr>
        <w:fldChar w:fldCharType="begin" w:fldLock="0"/>
      </w:r>
      <w:r>
        <w:rPr>
          <w:rStyle w:val="Hyperlink.0"/>
        </w:rPr>
        <w:instrText xml:space="preserve"> HYPERLINK "http://www.hydecommunityprojects.org.uk"</w:instrText>
      </w:r>
      <w:r>
        <w:rPr>
          <w:rStyle w:val="Hyperlink.0"/>
        </w:rPr>
        <w:fldChar w:fldCharType="separate" w:fldLock="0"/>
      </w:r>
      <w:r>
        <w:rPr>
          <w:rStyle w:val="Hyperlink.0"/>
          <w:rtl w:val="0"/>
          <w:lang w:val="en-US"/>
        </w:rPr>
        <w:t>www.hydecommunityprojects.org.uk</w:t>
      </w:r>
      <w:r>
        <w:rPr/>
        <w:fldChar w:fldCharType="end" w:fldLock="0"/>
      </w:r>
      <w:r>
        <w:rPr>
          <w:b w:val="1"/>
          <w:bCs w:val="1"/>
          <w:i w:val="1"/>
          <w:iCs w:val="1"/>
          <w:sz w:val="28"/>
          <w:szCs w:val="28"/>
        </w:rPr>
      </w:r>
    </w:p>
    <w:sectPr>
      <w:headerReference w:type="default" r:id="rId4"/>
      <w:footerReference w:type="default" r:id="rId5"/>
      <w:pgSz w:w="11900" w:h="16840" w:orient="portrait"/>
      <w:pgMar w:top="1440" w:right="1440" w:bottom="1134"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00"/>
        <w:tab w:val="clear" w:pos="9026"/>
      </w:tabs>
    </w:pPr>
    <w:r>
      <w:rPr>
        <w:rtl w:val="0"/>
        <w:lang w:val="en-US"/>
      </w:rPr>
      <w:t xml:space="preserve">                                                                       </w:t>
    </w:r>
    <w:r>
      <w:drawing>
        <wp:inline distT="0" distB="0" distL="0" distR="0">
          <wp:extent cx="1197677" cy="640371"/>
          <wp:effectExtent l="0" t="0" r="0" b="0"/>
          <wp:docPr id="1073741825" name="officeArt object" descr="HydeCP-logoÔÇôgif-750px.gif"/>
          <wp:cNvGraphicFramePr/>
          <a:graphic xmlns:a="http://schemas.openxmlformats.org/drawingml/2006/main">
            <a:graphicData uri="http://schemas.openxmlformats.org/drawingml/2006/picture">
              <pic:pic xmlns:pic="http://schemas.openxmlformats.org/drawingml/2006/picture">
                <pic:nvPicPr>
                  <pic:cNvPr id="1073741825" name="image1.gif" descr="HydeCP-logoÔÇôgif-750px.gif"/>
                  <pic:cNvPicPr>
                    <a:picLocks noChangeAspect="1"/>
                  </pic:cNvPicPr>
                </pic:nvPicPr>
                <pic:blipFill>
                  <a:blip r:embed="rId1">
                    <a:extLst/>
                  </a:blip>
                  <a:stretch>
                    <a:fillRect/>
                  </a:stretch>
                </pic:blipFill>
                <pic:spPr>
                  <a:xfrm>
                    <a:off x="0" y="0"/>
                    <a:ext cx="1197677" cy="64037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Trebuchet MS" w:cs="Trebuchet MS" w:hAnsi="Trebuchet MS" w:eastAsia="Trebuchet MS"/>
      <w:b w:val="1"/>
      <w:bCs w:val="1"/>
      <w:i w:val="1"/>
      <w:iCs w:val="1"/>
      <w:sz w:val="28"/>
      <w:szCs w:val="28"/>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